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BB5" w:rsidRPr="009433F6" w:rsidRDefault="00256122">
      <w:pPr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 w:rsidRPr="009433F6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Instrukce k suché přednabité bezúdržbové startovací baterii</w:t>
      </w:r>
    </w:p>
    <w:p w:rsidR="00DD02EE" w:rsidRPr="009433F6" w:rsidRDefault="00DD02EE" w:rsidP="00DD02EE">
      <w:p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433F6">
        <w:rPr>
          <w:rFonts w:ascii="Times New Roman" w:eastAsia="Times New Roman" w:hAnsi="Times New Roman" w:cs="Times New Roman"/>
          <w:sz w:val="18"/>
          <w:szCs w:val="18"/>
          <w:lang w:eastAsia="cs-CZ"/>
        </w:rPr>
        <w:t>Baterie obsahuje elektrolyt. Výbušné a korozivní plyny jsou produkovány v průběhu nabíjení a používání baterie.</w:t>
      </w:r>
    </w:p>
    <w:p w:rsidR="00DD02EE" w:rsidRPr="009433F6" w:rsidRDefault="00DD02EE" w:rsidP="00DD02EE">
      <w:p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433F6">
        <w:rPr>
          <w:rFonts w:ascii="Times New Roman" w:eastAsia="Times New Roman" w:hAnsi="Times New Roman" w:cs="Times New Roman"/>
          <w:sz w:val="18"/>
          <w:szCs w:val="18"/>
          <w:lang w:eastAsia="cs-CZ"/>
        </w:rPr>
        <w:t>Nevystavujte jiskrám a plamenům, nezkratujte kontakty baterie.</w:t>
      </w:r>
    </w:p>
    <w:p w:rsidR="00DD02EE" w:rsidRPr="009433F6" w:rsidRDefault="00DD02EE" w:rsidP="00DD02EE">
      <w:p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433F6">
        <w:rPr>
          <w:rFonts w:ascii="Times New Roman" w:eastAsia="Times New Roman" w:hAnsi="Times New Roman" w:cs="Times New Roman"/>
          <w:sz w:val="18"/>
          <w:szCs w:val="18"/>
          <w:lang w:eastAsia="cs-CZ"/>
        </w:rPr>
        <w:t>Skladujte a transportujte ve vertikální poloze a chraňte před nárazem, deštěm nebo ponořením do vody.</w:t>
      </w:r>
    </w:p>
    <w:p w:rsidR="00DD02EE" w:rsidRPr="009433F6" w:rsidRDefault="00DD02EE" w:rsidP="00DD02EE">
      <w:p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433F6">
        <w:rPr>
          <w:rFonts w:ascii="Times New Roman" w:eastAsia="Times New Roman" w:hAnsi="Times New Roman" w:cs="Times New Roman"/>
          <w:sz w:val="18"/>
          <w:szCs w:val="18"/>
          <w:lang w:eastAsia="cs-CZ"/>
        </w:rPr>
        <w:t>Při kontaktu elektrolytu s očima, pokožkou nebo oblečením okamžitě opláchněte a omyjte dostatečným množstvím vody. Vyhledejte lékařskou pomoc.</w:t>
      </w:r>
    </w:p>
    <w:p w:rsidR="00DD02EE" w:rsidRPr="009433F6" w:rsidRDefault="00DD02EE" w:rsidP="00DD02EE">
      <w:pPr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 w:rsidRPr="009433F6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Před instalací</w:t>
      </w:r>
    </w:p>
    <w:p w:rsidR="00DD02EE" w:rsidRPr="009433F6" w:rsidRDefault="00DD02EE" w:rsidP="00DD02EE">
      <w:p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433F6">
        <w:rPr>
          <w:rFonts w:ascii="Times New Roman" w:eastAsia="Times New Roman" w:hAnsi="Times New Roman" w:cs="Times New Roman"/>
          <w:sz w:val="18"/>
          <w:szCs w:val="18"/>
          <w:lang w:eastAsia="cs-CZ"/>
        </w:rPr>
        <w:t>Ujistěte se, že baterie není poškozená ani nijak deformovaná a kontakty nejsou zoxidovány.</w:t>
      </w:r>
    </w:p>
    <w:p w:rsidR="00DD02EE" w:rsidRPr="009433F6" w:rsidRDefault="00DD02EE" w:rsidP="00DD02EE">
      <w:p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433F6">
        <w:rPr>
          <w:rFonts w:ascii="Times New Roman" w:eastAsia="Times New Roman" w:hAnsi="Times New Roman" w:cs="Times New Roman"/>
          <w:sz w:val="18"/>
          <w:szCs w:val="18"/>
          <w:lang w:eastAsia="cs-CZ"/>
        </w:rPr>
        <w:t>Ujistěte se, že vzhled baterie je čistý a napětí je normální.</w:t>
      </w:r>
    </w:p>
    <w:p w:rsidR="00256122" w:rsidRPr="009433F6" w:rsidRDefault="00DD02EE">
      <w:pPr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 w:rsidRPr="009433F6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Jak přidat elektrolyt</w:t>
      </w:r>
    </w:p>
    <w:p w:rsidR="00DD02EE" w:rsidRPr="009433F6" w:rsidRDefault="00DD02EE" w:rsidP="00DD02EE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433F6">
        <w:rPr>
          <w:rFonts w:ascii="Times New Roman" w:eastAsia="Times New Roman" w:hAnsi="Times New Roman" w:cs="Times New Roman"/>
          <w:sz w:val="18"/>
          <w:szCs w:val="18"/>
          <w:lang w:eastAsia="cs-CZ"/>
        </w:rPr>
        <w:t>Předběžné opatření</w:t>
      </w:r>
    </w:p>
    <w:p w:rsidR="00DD02EE" w:rsidRPr="009433F6" w:rsidRDefault="00DD02EE" w:rsidP="00DD02EE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433F6">
        <w:rPr>
          <w:rFonts w:ascii="Times New Roman" w:eastAsia="Times New Roman" w:hAnsi="Times New Roman" w:cs="Times New Roman"/>
          <w:sz w:val="18"/>
          <w:szCs w:val="18"/>
          <w:lang w:eastAsia="cs-CZ"/>
        </w:rPr>
        <w:t>Ujistěte se, že je baterie demontován</w:t>
      </w:r>
      <w:r w:rsidR="00337FF4">
        <w:rPr>
          <w:rFonts w:ascii="Times New Roman" w:eastAsia="Times New Roman" w:hAnsi="Times New Roman" w:cs="Times New Roman"/>
          <w:sz w:val="18"/>
          <w:szCs w:val="18"/>
          <w:lang w:eastAsia="cs-CZ"/>
        </w:rPr>
        <w:t>a</w:t>
      </w:r>
      <w:r w:rsidRPr="009433F6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z vozidla.</w:t>
      </w:r>
    </w:p>
    <w:p w:rsidR="00DD02EE" w:rsidRPr="009433F6" w:rsidRDefault="00DD02EE" w:rsidP="00DD02EE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433F6">
        <w:rPr>
          <w:rFonts w:ascii="Times New Roman" w:eastAsia="Times New Roman" w:hAnsi="Times New Roman" w:cs="Times New Roman"/>
          <w:sz w:val="18"/>
          <w:szCs w:val="18"/>
          <w:lang w:eastAsia="cs-CZ"/>
        </w:rPr>
        <w:t>Ujistěte se, že elektrolyt odpovídá požadavkům specifikace.</w:t>
      </w:r>
    </w:p>
    <w:p w:rsidR="00DD02EE" w:rsidRPr="009433F6" w:rsidRDefault="00DD02EE" w:rsidP="00DD02EE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433F6">
        <w:rPr>
          <w:rFonts w:ascii="Times New Roman" w:eastAsia="Times New Roman" w:hAnsi="Times New Roman" w:cs="Times New Roman"/>
          <w:sz w:val="18"/>
          <w:szCs w:val="18"/>
          <w:lang w:eastAsia="cs-CZ"/>
        </w:rPr>
        <w:t>Instrukce</w:t>
      </w:r>
    </w:p>
    <w:p w:rsidR="00DD02EE" w:rsidRPr="009433F6" w:rsidRDefault="00DD02EE" w:rsidP="00DD02EE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433F6">
        <w:rPr>
          <w:rFonts w:ascii="Times New Roman" w:eastAsia="Times New Roman" w:hAnsi="Times New Roman" w:cs="Times New Roman"/>
          <w:sz w:val="18"/>
          <w:szCs w:val="18"/>
          <w:lang w:eastAsia="cs-CZ"/>
        </w:rPr>
        <w:t>Příprava baterie.</w:t>
      </w:r>
    </w:p>
    <w:p w:rsidR="00DD02EE" w:rsidRPr="009433F6" w:rsidRDefault="00DD02EE" w:rsidP="00DD02EE">
      <w:p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433F6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Postavte baterii na rovný povrch a odstraňte </w:t>
      </w:r>
      <w:r w:rsidR="00917EDC" w:rsidRPr="009433F6">
        <w:rPr>
          <w:rFonts w:ascii="Times New Roman" w:eastAsia="Times New Roman" w:hAnsi="Times New Roman" w:cs="Times New Roman"/>
          <w:sz w:val="18"/>
          <w:szCs w:val="18"/>
          <w:lang w:eastAsia="cs-CZ"/>
        </w:rPr>
        <w:t>pečetící pásek.</w:t>
      </w:r>
    </w:p>
    <w:p w:rsidR="00917EDC" w:rsidRPr="009433F6" w:rsidRDefault="00917EDC" w:rsidP="00917EDC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433F6">
        <w:rPr>
          <w:rFonts w:ascii="Times New Roman" w:eastAsia="Times New Roman" w:hAnsi="Times New Roman" w:cs="Times New Roman"/>
          <w:sz w:val="18"/>
          <w:szCs w:val="18"/>
          <w:lang w:eastAsia="cs-CZ"/>
        </w:rPr>
        <w:t>Připravte si elektrolyt.</w:t>
      </w:r>
    </w:p>
    <w:p w:rsidR="00917EDC" w:rsidRPr="009433F6" w:rsidRDefault="00917EDC" w:rsidP="00917EDC">
      <w:p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433F6">
        <w:rPr>
          <w:rFonts w:ascii="Times New Roman" w:eastAsia="Times New Roman" w:hAnsi="Times New Roman" w:cs="Times New Roman"/>
          <w:sz w:val="18"/>
          <w:szCs w:val="18"/>
          <w:lang w:eastAsia="cs-CZ"/>
        </w:rPr>
        <w:t>Odstraňte fóli</w:t>
      </w:r>
      <w:r w:rsidR="00F45C1D" w:rsidRPr="009433F6">
        <w:rPr>
          <w:rFonts w:ascii="Times New Roman" w:eastAsia="Times New Roman" w:hAnsi="Times New Roman" w:cs="Times New Roman"/>
          <w:sz w:val="18"/>
          <w:szCs w:val="18"/>
          <w:lang w:eastAsia="cs-CZ"/>
        </w:rPr>
        <w:t>ový obal</w:t>
      </w:r>
      <w:r w:rsidRPr="009433F6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z nádržky s elektrolytem </w:t>
      </w:r>
      <w:r w:rsidR="00F45C1D" w:rsidRPr="009433F6">
        <w:rPr>
          <w:rFonts w:ascii="Times New Roman" w:eastAsia="Times New Roman" w:hAnsi="Times New Roman" w:cs="Times New Roman"/>
          <w:sz w:val="18"/>
          <w:szCs w:val="18"/>
          <w:lang w:eastAsia="cs-CZ"/>
        </w:rPr>
        <w:t>a vyjměte</w:t>
      </w:r>
      <w:r w:rsidRPr="009433F6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pásek s</w:t>
      </w:r>
      <w:r w:rsidR="00F45C1D" w:rsidRPr="009433F6">
        <w:rPr>
          <w:rFonts w:ascii="Times New Roman" w:eastAsia="Times New Roman" w:hAnsi="Times New Roman" w:cs="Times New Roman"/>
          <w:sz w:val="18"/>
          <w:szCs w:val="18"/>
          <w:lang w:eastAsia="cs-CZ"/>
        </w:rPr>
        <w:t>e záslepkami</w:t>
      </w:r>
      <w:r w:rsidRPr="009433F6">
        <w:rPr>
          <w:rFonts w:ascii="Times New Roman" w:eastAsia="Times New Roman" w:hAnsi="Times New Roman" w:cs="Times New Roman"/>
          <w:sz w:val="18"/>
          <w:szCs w:val="18"/>
          <w:lang w:eastAsia="cs-CZ"/>
        </w:rPr>
        <w:t>.</w:t>
      </w:r>
    </w:p>
    <w:p w:rsidR="00917EDC" w:rsidRPr="009433F6" w:rsidRDefault="00917EDC" w:rsidP="00917EDC">
      <w:pPr>
        <w:rPr>
          <w:rFonts w:ascii="Times New Roman" w:eastAsia="Times New Roman" w:hAnsi="Times New Roman" w:cs="Times New Roman"/>
          <w:color w:val="FF0000"/>
          <w:sz w:val="18"/>
          <w:szCs w:val="18"/>
          <w:lang w:eastAsia="cs-CZ"/>
        </w:rPr>
      </w:pPr>
      <w:r w:rsidRPr="009433F6">
        <w:rPr>
          <w:rFonts w:ascii="Times New Roman" w:eastAsia="Times New Roman" w:hAnsi="Times New Roman" w:cs="Times New Roman"/>
          <w:color w:val="FF0000"/>
          <w:sz w:val="18"/>
          <w:szCs w:val="18"/>
          <w:lang w:eastAsia="cs-CZ"/>
        </w:rPr>
        <w:t>Poznámka: Nepropichujte nebo ne</w:t>
      </w:r>
      <w:r w:rsidR="00905AD7">
        <w:rPr>
          <w:rFonts w:ascii="Times New Roman" w:eastAsia="Times New Roman" w:hAnsi="Times New Roman" w:cs="Times New Roman"/>
          <w:color w:val="FF0000"/>
          <w:sz w:val="18"/>
          <w:szCs w:val="18"/>
          <w:lang w:eastAsia="cs-CZ"/>
        </w:rPr>
        <w:t>trhejte folii</w:t>
      </w:r>
      <w:r w:rsidRPr="009433F6">
        <w:rPr>
          <w:rFonts w:ascii="Times New Roman" w:eastAsia="Times New Roman" w:hAnsi="Times New Roman" w:cs="Times New Roman"/>
          <w:color w:val="FF0000"/>
          <w:sz w:val="18"/>
          <w:szCs w:val="18"/>
          <w:lang w:eastAsia="cs-CZ"/>
        </w:rPr>
        <w:t xml:space="preserve"> zapečetěné nálevky.</w:t>
      </w:r>
    </w:p>
    <w:p w:rsidR="00917EDC" w:rsidRPr="009433F6" w:rsidRDefault="00917EDC" w:rsidP="00917EDC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433F6">
        <w:rPr>
          <w:rFonts w:ascii="Times New Roman" w:eastAsia="Times New Roman" w:hAnsi="Times New Roman" w:cs="Times New Roman"/>
          <w:sz w:val="18"/>
          <w:szCs w:val="18"/>
          <w:lang w:eastAsia="cs-CZ"/>
        </w:rPr>
        <w:t>Naplnění kyselinou</w:t>
      </w:r>
    </w:p>
    <w:p w:rsidR="00917EDC" w:rsidRPr="009433F6" w:rsidRDefault="00F45C1D" w:rsidP="00917EDC">
      <w:p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433F6">
        <w:rPr>
          <w:rFonts w:ascii="Times New Roman" w:eastAsia="Times New Roman" w:hAnsi="Times New Roman" w:cs="Times New Roman"/>
          <w:sz w:val="18"/>
          <w:szCs w:val="18"/>
          <w:lang w:eastAsia="cs-CZ"/>
        </w:rPr>
        <w:t>Obraťte nádobku s elektrolytem nálevkami dolů a zasuňte do otvorů v baterii, aby všech šest nálevek bylo ve všech šesti plnících otvorech baterie.</w:t>
      </w:r>
    </w:p>
    <w:p w:rsidR="00F45C1D" w:rsidRPr="009433F6" w:rsidRDefault="00F45C1D" w:rsidP="00917EDC">
      <w:p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433F6">
        <w:rPr>
          <w:rFonts w:ascii="Times New Roman" w:eastAsia="Times New Roman" w:hAnsi="Times New Roman" w:cs="Times New Roman"/>
          <w:sz w:val="18"/>
          <w:szCs w:val="18"/>
          <w:lang w:eastAsia="cs-CZ"/>
        </w:rPr>
        <w:t>Zatlačte mírnou silou, až se protrhne pečetění, elektrolyt by měl vytékat do baterie.</w:t>
      </w:r>
    </w:p>
    <w:p w:rsidR="00F45C1D" w:rsidRPr="009433F6" w:rsidRDefault="00F45C1D" w:rsidP="00917EDC">
      <w:pPr>
        <w:rPr>
          <w:rFonts w:ascii="Times New Roman" w:eastAsia="Times New Roman" w:hAnsi="Times New Roman" w:cs="Times New Roman"/>
          <w:color w:val="FF0000"/>
          <w:sz w:val="18"/>
          <w:szCs w:val="18"/>
          <w:lang w:eastAsia="cs-CZ"/>
        </w:rPr>
      </w:pPr>
      <w:r w:rsidRPr="009433F6">
        <w:rPr>
          <w:rFonts w:ascii="Times New Roman" w:eastAsia="Times New Roman" w:hAnsi="Times New Roman" w:cs="Times New Roman"/>
          <w:color w:val="FF0000"/>
          <w:sz w:val="18"/>
          <w:szCs w:val="18"/>
          <w:lang w:eastAsia="cs-CZ"/>
        </w:rPr>
        <w:t>Poznámka: Nenaklánějte nádobku s elektrolytem.</w:t>
      </w:r>
    </w:p>
    <w:p w:rsidR="00F45C1D" w:rsidRPr="009433F6" w:rsidRDefault="0074627E" w:rsidP="00F45C1D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433F6">
        <w:rPr>
          <w:rFonts w:ascii="Times New Roman" w:eastAsia="Times New Roman" w:hAnsi="Times New Roman" w:cs="Times New Roman"/>
          <w:sz w:val="18"/>
          <w:szCs w:val="18"/>
          <w:lang w:eastAsia="cs-CZ"/>
        </w:rPr>
        <w:t>Zkontrolujte, že elektrolyt vytéká</w:t>
      </w:r>
    </w:p>
    <w:p w:rsidR="0074627E" w:rsidRPr="009433F6" w:rsidRDefault="0074627E" w:rsidP="0074627E">
      <w:p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433F6">
        <w:rPr>
          <w:rFonts w:ascii="Times New Roman" w:eastAsia="Times New Roman" w:hAnsi="Times New Roman" w:cs="Times New Roman"/>
          <w:sz w:val="18"/>
          <w:szCs w:val="18"/>
          <w:lang w:eastAsia="cs-CZ"/>
        </w:rPr>
        <w:t>Ujistěte se, že vidíte stoupat vzduchové bubliny do každé ze šesti nálevek. Nechte zásobník v tomto stavu, dokud všechen elektrolyt nevytekl do baterie.</w:t>
      </w:r>
    </w:p>
    <w:p w:rsidR="0074627E" w:rsidRPr="009433F6" w:rsidRDefault="0074627E" w:rsidP="0074627E">
      <w:pPr>
        <w:rPr>
          <w:rFonts w:ascii="Times New Roman" w:eastAsia="Times New Roman" w:hAnsi="Times New Roman" w:cs="Times New Roman"/>
          <w:color w:val="FF0000"/>
          <w:sz w:val="18"/>
          <w:szCs w:val="18"/>
          <w:lang w:eastAsia="cs-CZ"/>
        </w:rPr>
      </w:pPr>
      <w:r w:rsidRPr="009433F6">
        <w:rPr>
          <w:rFonts w:ascii="Times New Roman" w:eastAsia="Times New Roman" w:hAnsi="Times New Roman" w:cs="Times New Roman"/>
          <w:color w:val="FF0000"/>
          <w:sz w:val="18"/>
          <w:szCs w:val="18"/>
          <w:lang w:eastAsia="cs-CZ"/>
        </w:rPr>
        <w:t>Poznámka: Pokud nezačnou stoupat vzduchové bubliny, poplácejte několikrát spodní část zásobníku nebo ji propíchněte jehlou.</w:t>
      </w:r>
    </w:p>
    <w:p w:rsidR="0074627E" w:rsidRPr="009433F6" w:rsidRDefault="0074627E" w:rsidP="0074627E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433F6">
        <w:rPr>
          <w:rFonts w:ascii="Times New Roman" w:eastAsia="Times New Roman" w:hAnsi="Times New Roman" w:cs="Times New Roman"/>
          <w:sz w:val="18"/>
          <w:szCs w:val="18"/>
          <w:lang w:eastAsia="cs-CZ"/>
        </w:rPr>
        <w:t>Odstranění zásobníku</w:t>
      </w:r>
    </w:p>
    <w:p w:rsidR="0074627E" w:rsidRPr="009433F6" w:rsidRDefault="0074627E" w:rsidP="0074627E">
      <w:p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433F6">
        <w:rPr>
          <w:rFonts w:ascii="Times New Roman" w:eastAsia="Times New Roman" w:hAnsi="Times New Roman" w:cs="Times New Roman"/>
          <w:sz w:val="18"/>
          <w:szCs w:val="18"/>
          <w:lang w:eastAsia="cs-CZ"/>
        </w:rPr>
        <w:t>Ujistěte se, že zásobník je zcela bez elektrolytu, pak pomalu vytáhněte zásobník z baterie.</w:t>
      </w:r>
    </w:p>
    <w:p w:rsidR="0074627E" w:rsidRPr="009433F6" w:rsidRDefault="0074627E" w:rsidP="0074627E">
      <w:pPr>
        <w:rPr>
          <w:rFonts w:ascii="Times New Roman" w:eastAsia="Times New Roman" w:hAnsi="Times New Roman" w:cs="Times New Roman"/>
          <w:color w:val="FF0000"/>
          <w:sz w:val="18"/>
          <w:szCs w:val="18"/>
          <w:lang w:eastAsia="cs-CZ"/>
        </w:rPr>
      </w:pPr>
      <w:r w:rsidRPr="009433F6">
        <w:rPr>
          <w:rFonts w:ascii="Times New Roman" w:eastAsia="Times New Roman" w:hAnsi="Times New Roman" w:cs="Times New Roman"/>
          <w:color w:val="FF0000"/>
          <w:sz w:val="18"/>
          <w:szCs w:val="18"/>
          <w:lang w:eastAsia="cs-CZ"/>
        </w:rPr>
        <w:t xml:space="preserve">Poznámka: Elektrolyt musí být zcela </w:t>
      </w:r>
      <w:r w:rsidR="008A669E" w:rsidRPr="009433F6">
        <w:rPr>
          <w:rFonts w:ascii="Times New Roman" w:eastAsia="Times New Roman" w:hAnsi="Times New Roman" w:cs="Times New Roman"/>
          <w:color w:val="FF0000"/>
          <w:sz w:val="18"/>
          <w:szCs w:val="18"/>
          <w:lang w:eastAsia="cs-CZ"/>
        </w:rPr>
        <w:t>absorbován separátory a plotnami v baterii.</w:t>
      </w:r>
    </w:p>
    <w:p w:rsidR="008A669E" w:rsidRPr="009433F6" w:rsidRDefault="008A669E" w:rsidP="008A669E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433F6">
        <w:rPr>
          <w:rFonts w:ascii="Times New Roman" w:eastAsia="Times New Roman" w:hAnsi="Times New Roman" w:cs="Times New Roman"/>
          <w:sz w:val="18"/>
          <w:szCs w:val="18"/>
          <w:lang w:eastAsia="cs-CZ"/>
        </w:rPr>
        <w:t>Uzavření baterie</w:t>
      </w:r>
    </w:p>
    <w:p w:rsidR="008A669E" w:rsidRPr="009433F6" w:rsidRDefault="008A669E" w:rsidP="008A669E">
      <w:p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433F6">
        <w:rPr>
          <w:rFonts w:ascii="Times New Roman" w:eastAsia="Times New Roman" w:hAnsi="Times New Roman" w:cs="Times New Roman"/>
          <w:sz w:val="18"/>
          <w:szCs w:val="18"/>
          <w:lang w:eastAsia="cs-CZ"/>
        </w:rPr>
        <w:t>Umístěte pásek se záslepkami do plnících otvorů baterie a pevně přitlačte. Ujistěte se, že pásek lícuje s horní stranou baterie.</w:t>
      </w:r>
    </w:p>
    <w:p w:rsidR="008A669E" w:rsidRPr="009433F6" w:rsidRDefault="008A669E" w:rsidP="008A669E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433F6">
        <w:rPr>
          <w:rFonts w:ascii="Times New Roman" w:eastAsia="Times New Roman" w:hAnsi="Times New Roman" w:cs="Times New Roman"/>
          <w:sz w:val="18"/>
          <w:szCs w:val="18"/>
          <w:lang w:eastAsia="cs-CZ"/>
        </w:rPr>
        <w:t>Plnící procedura je ukončena</w:t>
      </w:r>
    </w:p>
    <w:p w:rsidR="008A669E" w:rsidRPr="009433F6" w:rsidRDefault="008A669E" w:rsidP="008A669E">
      <w:p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433F6">
        <w:rPr>
          <w:rFonts w:ascii="Times New Roman" w:eastAsia="Times New Roman" w:hAnsi="Times New Roman" w:cs="Times New Roman"/>
          <w:sz w:val="18"/>
          <w:szCs w:val="18"/>
          <w:lang w:eastAsia="cs-CZ"/>
        </w:rPr>
        <w:t>Nikdy se nepokoušejte odstranit pásek se záslepkami nebo doplnit vodu nebo elektrolyt do baterie.</w:t>
      </w:r>
    </w:p>
    <w:p w:rsidR="008A669E" w:rsidRPr="009433F6" w:rsidRDefault="008A669E" w:rsidP="008A669E">
      <w:pPr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 w:rsidRPr="009433F6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Instrukce pro plnění </w:t>
      </w:r>
      <w:r w:rsidR="009365FE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elektrolytem</w:t>
      </w:r>
      <w:r w:rsidRPr="009433F6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(</w:t>
      </w:r>
      <w:r w:rsidR="005846E2" w:rsidRPr="009433F6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za podmínek pomalého plnění </w:t>
      </w:r>
      <w:r w:rsidR="009365FE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elektrolytem</w:t>
      </w:r>
      <w:r w:rsidR="005846E2" w:rsidRPr="009433F6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)</w:t>
      </w:r>
    </w:p>
    <w:p w:rsidR="005846E2" w:rsidRPr="009433F6" w:rsidRDefault="005846E2" w:rsidP="005846E2">
      <w:pPr>
        <w:pStyle w:val="Odstavecseseznamem"/>
        <w:numPr>
          <w:ilvl w:val="0"/>
          <w:numId w:val="4"/>
        </w:num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433F6">
        <w:rPr>
          <w:rFonts w:ascii="Times New Roman" w:eastAsia="Times New Roman" w:hAnsi="Times New Roman" w:cs="Times New Roman"/>
          <w:sz w:val="18"/>
          <w:szCs w:val="18"/>
          <w:lang w:eastAsia="cs-CZ"/>
        </w:rPr>
        <w:t>Vyjměte jehlu z pytlíku s příslušenstvím.</w:t>
      </w:r>
    </w:p>
    <w:p w:rsidR="005846E2" w:rsidRPr="009433F6" w:rsidRDefault="005846E2" w:rsidP="005846E2">
      <w:pPr>
        <w:pStyle w:val="Odstavecseseznamem"/>
        <w:numPr>
          <w:ilvl w:val="0"/>
          <w:numId w:val="4"/>
        </w:num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433F6">
        <w:rPr>
          <w:rFonts w:ascii="Times New Roman" w:eastAsia="Times New Roman" w:hAnsi="Times New Roman" w:cs="Times New Roman"/>
          <w:sz w:val="18"/>
          <w:szCs w:val="18"/>
          <w:lang w:eastAsia="cs-CZ"/>
        </w:rPr>
        <w:t>Odstraňte plastovou krytku jehly.</w:t>
      </w:r>
    </w:p>
    <w:p w:rsidR="005846E2" w:rsidRPr="009433F6" w:rsidRDefault="005846E2" w:rsidP="005846E2">
      <w:pPr>
        <w:pStyle w:val="Odstavecseseznamem"/>
        <w:numPr>
          <w:ilvl w:val="0"/>
          <w:numId w:val="4"/>
        </w:num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433F6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Když je rychlost plnění </w:t>
      </w:r>
      <w:r w:rsidR="009365FE">
        <w:rPr>
          <w:rFonts w:ascii="Times New Roman" w:eastAsia="Times New Roman" w:hAnsi="Times New Roman" w:cs="Times New Roman"/>
          <w:sz w:val="18"/>
          <w:szCs w:val="18"/>
          <w:lang w:eastAsia="cs-CZ"/>
        </w:rPr>
        <w:t>elektrolytem</w:t>
      </w:r>
      <w:bookmarkStart w:id="0" w:name="_GoBack"/>
      <w:bookmarkEnd w:id="0"/>
      <w:r w:rsidRPr="009433F6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pomalá, můžete jehlou propíchnout spodní část každé části zásobníku elektrolytu. V tomto případě poteče elektrolyt do baterie plynule.</w:t>
      </w:r>
    </w:p>
    <w:p w:rsidR="005846E2" w:rsidRPr="009433F6" w:rsidRDefault="005846E2" w:rsidP="005846E2">
      <w:pPr>
        <w:rPr>
          <w:rFonts w:ascii="Times New Roman" w:eastAsia="Times New Roman" w:hAnsi="Times New Roman" w:cs="Times New Roman"/>
          <w:color w:val="FF0000"/>
          <w:sz w:val="18"/>
          <w:szCs w:val="18"/>
          <w:lang w:eastAsia="cs-CZ"/>
        </w:rPr>
      </w:pPr>
      <w:r w:rsidRPr="009433F6">
        <w:rPr>
          <w:rFonts w:ascii="Times New Roman" w:eastAsia="Times New Roman" w:hAnsi="Times New Roman" w:cs="Times New Roman"/>
          <w:color w:val="FF0000"/>
          <w:sz w:val="18"/>
          <w:szCs w:val="18"/>
          <w:lang w:eastAsia="cs-CZ"/>
        </w:rPr>
        <w:lastRenderedPageBreak/>
        <w:t>Poznámka:</w:t>
      </w:r>
    </w:p>
    <w:p w:rsidR="005846E2" w:rsidRPr="009433F6" w:rsidRDefault="005846E2" w:rsidP="005846E2">
      <w:pPr>
        <w:pStyle w:val="Odstavecseseznamem"/>
        <w:numPr>
          <w:ilvl w:val="0"/>
          <w:numId w:val="5"/>
        </w:numPr>
        <w:rPr>
          <w:rFonts w:ascii="Times New Roman" w:eastAsia="Times New Roman" w:hAnsi="Times New Roman" w:cs="Times New Roman"/>
          <w:color w:val="FF0000"/>
          <w:sz w:val="18"/>
          <w:szCs w:val="18"/>
          <w:lang w:eastAsia="cs-CZ"/>
        </w:rPr>
      </w:pPr>
      <w:r w:rsidRPr="009433F6">
        <w:rPr>
          <w:rFonts w:ascii="Times New Roman" w:eastAsia="Times New Roman" w:hAnsi="Times New Roman" w:cs="Times New Roman"/>
          <w:color w:val="FF0000"/>
          <w:sz w:val="18"/>
          <w:szCs w:val="18"/>
          <w:lang w:eastAsia="cs-CZ"/>
        </w:rPr>
        <w:t>Jehlu smíte použít na propíchnutí spodní části zásobníku s elektrolytem, jenom pokud plnění kyselinou neprobíhá plynule.</w:t>
      </w:r>
    </w:p>
    <w:p w:rsidR="005846E2" w:rsidRPr="009433F6" w:rsidRDefault="005846E2" w:rsidP="005846E2">
      <w:pPr>
        <w:pStyle w:val="Odstavecseseznamem"/>
        <w:numPr>
          <w:ilvl w:val="0"/>
          <w:numId w:val="5"/>
        </w:numPr>
        <w:rPr>
          <w:rFonts w:ascii="Times New Roman" w:eastAsia="Times New Roman" w:hAnsi="Times New Roman" w:cs="Times New Roman"/>
          <w:color w:val="FF0000"/>
          <w:sz w:val="18"/>
          <w:szCs w:val="18"/>
          <w:lang w:eastAsia="cs-CZ"/>
        </w:rPr>
      </w:pPr>
      <w:r w:rsidRPr="009433F6">
        <w:rPr>
          <w:rFonts w:ascii="Times New Roman" w:eastAsia="Times New Roman" w:hAnsi="Times New Roman" w:cs="Times New Roman"/>
          <w:color w:val="FF0000"/>
          <w:sz w:val="18"/>
          <w:szCs w:val="18"/>
          <w:lang w:eastAsia="cs-CZ"/>
        </w:rPr>
        <w:t>Jehlu smíte použít, jenom pokud všech šest zapečetěných nálevek je nasazeno na všech šest plnících otvorů baterie.</w:t>
      </w:r>
    </w:p>
    <w:p w:rsidR="005846E2" w:rsidRPr="009433F6" w:rsidRDefault="005846E2" w:rsidP="005846E2">
      <w:pPr>
        <w:pStyle w:val="Odstavecseseznamem"/>
        <w:numPr>
          <w:ilvl w:val="0"/>
          <w:numId w:val="5"/>
        </w:numPr>
        <w:rPr>
          <w:rFonts w:ascii="Times New Roman" w:eastAsia="Times New Roman" w:hAnsi="Times New Roman" w:cs="Times New Roman"/>
          <w:color w:val="FF0000"/>
          <w:sz w:val="18"/>
          <w:szCs w:val="18"/>
          <w:lang w:eastAsia="cs-CZ"/>
        </w:rPr>
      </w:pPr>
      <w:r w:rsidRPr="009433F6">
        <w:rPr>
          <w:rFonts w:ascii="Times New Roman" w:eastAsia="Times New Roman" w:hAnsi="Times New Roman" w:cs="Times New Roman"/>
          <w:color w:val="FF0000"/>
          <w:sz w:val="18"/>
          <w:szCs w:val="18"/>
          <w:lang w:eastAsia="cs-CZ"/>
        </w:rPr>
        <w:t>Do zásobníku s elektrolytem smíte udělat jenom malou dírku v jeho spodní části, aby nedošlo k potřísnění kyselinou.</w:t>
      </w:r>
    </w:p>
    <w:p w:rsidR="005846E2" w:rsidRPr="009433F6" w:rsidRDefault="005846E2" w:rsidP="005846E2">
      <w:pPr>
        <w:pStyle w:val="Odstavecseseznamem"/>
        <w:numPr>
          <w:ilvl w:val="0"/>
          <w:numId w:val="5"/>
        </w:numPr>
        <w:rPr>
          <w:rFonts w:ascii="Times New Roman" w:eastAsia="Times New Roman" w:hAnsi="Times New Roman" w:cs="Times New Roman"/>
          <w:color w:val="FF0000"/>
          <w:sz w:val="18"/>
          <w:szCs w:val="18"/>
          <w:lang w:eastAsia="cs-CZ"/>
        </w:rPr>
      </w:pPr>
      <w:r w:rsidRPr="009433F6">
        <w:rPr>
          <w:rFonts w:ascii="Times New Roman" w:eastAsia="Times New Roman" w:hAnsi="Times New Roman" w:cs="Times New Roman"/>
          <w:color w:val="FF0000"/>
          <w:sz w:val="18"/>
          <w:szCs w:val="18"/>
          <w:lang w:eastAsia="cs-CZ"/>
        </w:rPr>
        <w:t>Tyto instrukce popisují jenom jak přidat elektrolyt, pro další informace si přečtěte prosím dodatečné instrukce na zásobníku s kyselinou.</w:t>
      </w:r>
    </w:p>
    <w:p w:rsidR="005846E2" w:rsidRPr="009433F6" w:rsidRDefault="001834E8" w:rsidP="005846E2">
      <w:pPr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 w:rsidRPr="009433F6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Nabíjení</w:t>
      </w:r>
    </w:p>
    <w:p w:rsidR="001834E8" w:rsidRPr="009433F6" w:rsidRDefault="001834E8" w:rsidP="001834E8">
      <w:p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433F6">
        <w:rPr>
          <w:rFonts w:ascii="Times New Roman" w:eastAsia="Times New Roman" w:hAnsi="Times New Roman" w:cs="Times New Roman"/>
          <w:sz w:val="18"/>
          <w:szCs w:val="18"/>
          <w:lang w:eastAsia="cs-CZ"/>
        </w:rPr>
        <w:t>Za pokojové teploty nabíjejte 10% proudu  jmenovité kapacity baterie, stálým napětím 14.4V po dobu 6 až 8 hodin.</w:t>
      </w:r>
    </w:p>
    <w:p w:rsidR="001834E8" w:rsidRPr="009433F6" w:rsidRDefault="001834E8" w:rsidP="001834E8">
      <w:pPr>
        <w:pStyle w:val="Bezmezer"/>
        <w:rPr>
          <w:rFonts w:ascii="Times New Roman" w:eastAsia="Times New Roman" w:hAnsi="Times New Roman" w:cs="Times New Roman"/>
          <w:color w:val="FF0000"/>
          <w:sz w:val="18"/>
          <w:szCs w:val="18"/>
          <w:lang w:eastAsia="cs-CZ"/>
        </w:rPr>
      </w:pPr>
      <w:r w:rsidRPr="009433F6">
        <w:rPr>
          <w:rFonts w:ascii="Times New Roman" w:eastAsia="Times New Roman" w:hAnsi="Times New Roman" w:cs="Times New Roman"/>
          <w:color w:val="FF0000"/>
          <w:sz w:val="18"/>
          <w:szCs w:val="18"/>
          <w:lang w:eastAsia="cs-CZ"/>
        </w:rPr>
        <w:t>Poznámka:</w:t>
      </w:r>
    </w:p>
    <w:p w:rsidR="001834E8" w:rsidRPr="009433F6" w:rsidRDefault="001834E8" w:rsidP="001834E8">
      <w:pPr>
        <w:pStyle w:val="Bezmezer"/>
        <w:rPr>
          <w:rFonts w:ascii="Times New Roman" w:eastAsia="Times New Roman" w:hAnsi="Times New Roman" w:cs="Times New Roman"/>
          <w:color w:val="FF0000"/>
          <w:sz w:val="18"/>
          <w:szCs w:val="18"/>
          <w:lang w:eastAsia="cs-CZ"/>
        </w:rPr>
      </w:pPr>
      <w:r w:rsidRPr="009433F6">
        <w:rPr>
          <w:rFonts w:ascii="Times New Roman" w:eastAsia="Times New Roman" w:hAnsi="Times New Roman" w:cs="Times New Roman"/>
          <w:color w:val="FF0000"/>
          <w:sz w:val="18"/>
          <w:szCs w:val="18"/>
          <w:lang w:eastAsia="cs-CZ"/>
        </w:rPr>
        <w:t>Nabíjecí kapacita bude různá na základě typu nabíječky.</w:t>
      </w:r>
    </w:p>
    <w:p w:rsidR="001834E8" w:rsidRPr="009433F6" w:rsidRDefault="001834E8" w:rsidP="001834E8">
      <w:pPr>
        <w:pStyle w:val="Bezmezer"/>
        <w:rPr>
          <w:rFonts w:ascii="Times New Roman" w:eastAsia="Times New Roman" w:hAnsi="Times New Roman" w:cs="Times New Roman"/>
          <w:color w:val="FF0000"/>
          <w:sz w:val="18"/>
          <w:szCs w:val="18"/>
          <w:lang w:eastAsia="cs-CZ"/>
        </w:rPr>
      </w:pPr>
      <w:r w:rsidRPr="009433F6">
        <w:rPr>
          <w:rFonts w:ascii="Times New Roman" w:eastAsia="Times New Roman" w:hAnsi="Times New Roman" w:cs="Times New Roman"/>
          <w:color w:val="FF0000"/>
          <w:sz w:val="18"/>
          <w:szCs w:val="18"/>
          <w:lang w:eastAsia="cs-CZ"/>
        </w:rPr>
        <w:t>U některých druhů nabíječek může být doba nabíjení delší.</w:t>
      </w:r>
    </w:p>
    <w:p w:rsidR="001834E8" w:rsidRPr="009433F6" w:rsidRDefault="001834E8" w:rsidP="001834E8">
      <w:pPr>
        <w:pStyle w:val="Bezmezer"/>
        <w:rPr>
          <w:rFonts w:ascii="Times New Roman" w:eastAsia="Times New Roman" w:hAnsi="Times New Roman" w:cs="Times New Roman"/>
          <w:color w:val="FF0000"/>
          <w:sz w:val="18"/>
          <w:szCs w:val="18"/>
          <w:lang w:eastAsia="cs-CZ"/>
        </w:rPr>
      </w:pPr>
      <w:r w:rsidRPr="009433F6">
        <w:rPr>
          <w:rFonts w:ascii="Times New Roman" w:eastAsia="Times New Roman" w:hAnsi="Times New Roman" w:cs="Times New Roman"/>
          <w:color w:val="FF0000"/>
          <w:sz w:val="18"/>
          <w:szCs w:val="18"/>
          <w:lang w:eastAsia="cs-CZ"/>
        </w:rPr>
        <w:t xml:space="preserve">Pokud </w:t>
      </w:r>
      <w:r w:rsidR="00C060F6">
        <w:rPr>
          <w:rFonts w:ascii="Times New Roman" w:eastAsia="Times New Roman" w:hAnsi="Times New Roman" w:cs="Times New Roman"/>
          <w:color w:val="FF0000"/>
          <w:sz w:val="18"/>
          <w:szCs w:val="18"/>
          <w:lang w:eastAsia="cs-CZ"/>
        </w:rPr>
        <w:t>klidové napětí</w:t>
      </w:r>
      <w:r w:rsidRPr="009433F6">
        <w:rPr>
          <w:rFonts w:ascii="Times New Roman" w:eastAsia="Times New Roman" w:hAnsi="Times New Roman" w:cs="Times New Roman"/>
          <w:color w:val="FF0000"/>
          <w:sz w:val="18"/>
          <w:szCs w:val="18"/>
          <w:lang w:eastAsia="cs-CZ"/>
        </w:rPr>
        <w:t xml:space="preserve"> 12V baterie není 13.0V nebo více po nabíjení a následném </w:t>
      </w:r>
      <w:r w:rsidR="00C060F6">
        <w:rPr>
          <w:rFonts w:ascii="Times New Roman" w:eastAsia="Times New Roman" w:hAnsi="Times New Roman" w:cs="Times New Roman"/>
          <w:color w:val="FF0000"/>
          <w:sz w:val="18"/>
          <w:szCs w:val="18"/>
          <w:lang w:eastAsia="cs-CZ"/>
        </w:rPr>
        <w:t>„odpočinutí“</w:t>
      </w:r>
      <w:r w:rsidRPr="009433F6">
        <w:rPr>
          <w:rFonts w:ascii="Times New Roman" w:eastAsia="Times New Roman" w:hAnsi="Times New Roman" w:cs="Times New Roman"/>
          <w:color w:val="FF0000"/>
          <w:sz w:val="18"/>
          <w:szCs w:val="18"/>
          <w:lang w:eastAsia="cs-CZ"/>
        </w:rPr>
        <w:t xml:space="preserve"> po dobu 1-2hod., zopakujte nabíjecí cyklus.</w:t>
      </w:r>
    </w:p>
    <w:p w:rsidR="001834E8" w:rsidRPr="009433F6" w:rsidRDefault="001834E8" w:rsidP="001834E8">
      <w:pPr>
        <w:pStyle w:val="Bezmezer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:rsidR="001834E8" w:rsidRPr="009433F6" w:rsidRDefault="001834E8" w:rsidP="001834E8">
      <w:pPr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 w:rsidRPr="009433F6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Instalace</w:t>
      </w:r>
    </w:p>
    <w:p w:rsidR="001834E8" w:rsidRPr="009433F6" w:rsidRDefault="001834E8" w:rsidP="001834E8">
      <w:p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433F6">
        <w:rPr>
          <w:rFonts w:ascii="Times New Roman" w:eastAsia="Times New Roman" w:hAnsi="Times New Roman" w:cs="Times New Roman"/>
          <w:sz w:val="18"/>
          <w:szCs w:val="18"/>
          <w:lang w:eastAsia="cs-CZ"/>
        </w:rPr>
        <w:t>Ujistěte se před instalací, že napětí, pozice kontaktů (polarita), kapacita a rozměry baterie jsou stejné jako u předešlé baterie.</w:t>
      </w:r>
    </w:p>
    <w:p w:rsidR="001834E8" w:rsidRPr="009433F6" w:rsidRDefault="001834E8" w:rsidP="001834E8">
      <w:p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433F6">
        <w:rPr>
          <w:rFonts w:ascii="Times New Roman" w:eastAsia="Times New Roman" w:hAnsi="Times New Roman" w:cs="Times New Roman"/>
          <w:sz w:val="18"/>
          <w:szCs w:val="18"/>
          <w:lang w:eastAsia="cs-CZ"/>
        </w:rPr>
        <w:t>Kladný a záporný kontakt nemůžou být zapojeny naopak a připojení musí být pevné.</w:t>
      </w:r>
    </w:p>
    <w:p w:rsidR="001834E8" w:rsidRPr="009433F6" w:rsidRDefault="001834E8" w:rsidP="001834E8">
      <w:p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433F6">
        <w:rPr>
          <w:rFonts w:ascii="Times New Roman" w:eastAsia="Times New Roman" w:hAnsi="Times New Roman" w:cs="Times New Roman"/>
          <w:sz w:val="18"/>
          <w:szCs w:val="18"/>
          <w:lang w:eastAsia="cs-CZ"/>
        </w:rPr>
        <w:t>Kladný a záporný kontakt můžou být pokryty vazelínou po instalaci, aby se zabránilo jejich korodování a oxidaci.</w:t>
      </w:r>
    </w:p>
    <w:p w:rsidR="001834E8" w:rsidRPr="009433F6" w:rsidRDefault="001834E8" w:rsidP="001834E8">
      <w:pPr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 w:rsidRPr="009433F6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Po instalaci</w:t>
      </w:r>
    </w:p>
    <w:p w:rsidR="001834E8" w:rsidRPr="009433F6" w:rsidRDefault="001834E8" w:rsidP="001834E8">
      <w:p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433F6">
        <w:rPr>
          <w:rFonts w:ascii="Times New Roman" w:eastAsia="Times New Roman" w:hAnsi="Times New Roman" w:cs="Times New Roman"/>
          <w:sz w:val="18"/>
          <w:szCs w:val="18"/>
          <w:lang w:eastAsia="cs-CZ"/>
        </w:rPr>
        <w:t>Pokud nastanou potíže se startováním nebo pohasínáním světel, baterie by měla být demontována a dobita. Pokud výkon baterie není dostatečný po dobití, měla by tato být vyměněna. Pokud baterie po dobití může být normálně používána, měl by být dobíjecí okruh motocyklu zkontrolován v servise.</w:t>
      </w:r>
    </w:p>
    <w:p w:rsidR="001834E8" w:rsidRPr="009433F6" w:rsidRDefault="001834E8" w:rsidP="001834E8">
      <w:pPr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 w:rsidRPr="009433F6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Skladování</w:t>
      </w:r>
    </w:p>
    <w:p w:rsidR="001834E8" w:rsidRPr="009433F6" w:rsidRDefault="001834E8" w:rsidP="001834E8">
      <w:p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433F6">
        <w:rPr>
          <w:rFonts w:ascii="Times New Roman" w:eastAsia="Times New Roman" w:hAnsi="Times New Roman" w:cs="Times New Roman"/>
          <w:sz w:val="18"/>
          <w:szCs w:val="18"/>
          <w:lang w:eastAsia="cs-CZ"/>
        </w:rPr>
        <w:t>Zkontrolujte napětí, pokud baterie nebyla používána déle než 90 dnů.</w:t>
      </w:r>
    </w:p>
    <w:p w:rsidR="001834E8" w:rsidRPr="009433F6" w:rsidRDefault="001834E8" w:rsidP="001834E8">
      <w:p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433F6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Baterie musí být dobita, pokud </w:t>
      </w:r>
      <w:r w:rsidR="00C060F6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klidové </w:t>
      </w:r>
      <w:r w:rsidRPr="009433F6">
        <w:rPr>
          <w:rFonts w:ascii="Times New Roman" w:eastAsia="Times New Roman" w:hAnsi="Times New Roman" w:cs="Times New Roman"/>
          <w:sz w:val="18"/>
          <w:szCs w:val="18"/>
          <w:lang w:eastAsia="cs-CZ"/>
        </w:rPr>
        <w:t>napětí 12V baterie je rovné nebo menší 12.6V.</w:t>
      </w:r>
    </w:p>
    <w:p w:rsidR="001834E8" w:rsidRPr="009433F6" w:rsidRDefault="001834E8" w:rsidP="001834E8">
      <w:p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433F6">
        <w:rPr>
          <w:rFonts w:ascii="Times New Roman" w:eastAsia="Times New Roman" w:hAnsi="Times New Roman" w:cs="Times New Roman"/>
          <w:sz w:val="18"/>
          <w:szCs w:val="18"/>
          <w:lang w:eastAsia="cs-CZ"/>
        </w:rPr>
        <w:t>Místo skladování baterie by mělo být čisté, větrané a suché, okolní teplota by měla být od 5˚C do 40˚C. Chraňte baterii před vysokými teplotami, vlhkostí, korozivními plyny, prachem a zaplavením vodou, abyste předešli poškození.</w:t>
      </w:r>
    </w:p>
    <w:p w:rsidR="001834E8" w:rsidRPr="009433F6" w:rsidRDefault="001834E8" w:rsidP="005846E2">
      <w:pPr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 w:rsidRPr="009433F6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Péče o baterii</w:t>
      </w:r>
    </w:p>
    <w:p w:rsidR="001834E8" w:rsidRDefault="0017250F" w:rsidP="005846E2">
      <w:p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Periodická péče o baterii by měla být prováděna, jestli problém se startováním nenastal nebo nastal. Následující procedury napomůžou zabránit předčasnému selhání baterie.</w:t>
      </w:r>
    </w:p>
    <w:p w:rsidR="0017250F" w:rsidRDefault="0017250F" w:rsidP="0017250F">
      <w:pPr>
        <w:pStyle w:val="Odstavecseseznamem"/>
        <w:numPr>
          <w:ilvl w:val="0"/>
          <w:numId w:val="6"/>
        </w:num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Udržujte baterii čistou od rozlité kyseliny a špíny, hlavně v oblasti kontaktů.</w:t>
      </w:r>
    </w:p>
    <w:p w:rsidR="0017250F" w:rsidRDefault="0017250F" w:rsidP="0017250F">
      <w:pPr>
        <w:pStyle w:val="Odstavecseseznamem"/>
        <w:numPr>
          <w:ilvl w:val="0"/>
          <w:numId w:val="6"/>
        </w:num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Pokud není motocykl ježděný často, bude potřeba baterii dobíjet. Specifické hodnoty nebo časy dobíjení se můžou lišit na základě následujícího:</w:t>
      </w:r>
    </w:p>
    <w:p w:rsidR="0017250F" w:rsidRDefault="0017250F" w:rsidP="0017250F">
      <w:pPr>
        <w:pStyle w:val="Odstavecseseznamem"/>
        <w:numPr>
          <w:ilvl w:val="0"/>
          <w:numId w:val="7"/>
        </w:num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Kapacita baterie.</w:t>
      </w:r>
    </w:p>
    <w:p w:rsidR="0017250F" w:rsidRDefault="0017250F" w:rsidP="0017250F">
      <w:pPr>
        <w:pStyle w:val="Odstavecseseznamem"/>
        <w:numPr>
          <w:ilvl w:val="0"/>
          <w:numId w:val="7"/>
        </w:num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Stav nabití na začátku dobíjení.</w:t>
      </w:r>
    </w:p>
    <w:p w:rsidR="0017250F" w:rsidRDefault="0017250F" w:rsidP="0017250F">
      <w:pPr>
        <w:pStyle w:val="Odstavecseseznamem"/>
        <w:numPr>
          <w:ilvl w:val="0"/>
          <w:numId w:val="7"/>
        </w:num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Životnosti a stavu baterie.</w:t>
      </w:r>
    </w:p>
    <w:p w:rsidR="0017250F" w:rsidRDefault="0017250F" w:rsidP="0017250F">
      <w:pPr>
        <w:pStyle w:val="Odstavecseseznamem"/>
        <w:numPr>
          <w:ilvl w:val="0"/>
          <w:numId w:val="7"/>
        </w:num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Typu nabíječky.</w:t>
      </w:r>
    </w:p>
    <w:p w:rsidR="0017250F" w:rsidRDefault="0017250F" w:rsidP="0017250F">
      <w:pPr>
        <w:pStyle w:val="Odstavecseseznamem"/>
        <w:numPr>
          <w:ilvl w:val="0"/>
          <w:numId w:val="6"/>
        </w:num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Kontrolujte napětí baterie, abyste se ujistili, že je 100% nabita.</w:t>
      </w:r>
    </w:p>
    <w:p w:rsidR="0017250F" w:rsidRPr="0017250F" w:rsidRDefault="0017250F" w:rsidP="0017250F">
      <w:p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proofErr w:type="spellStart"/>
      <w:r w:rsidRPr="0017250F">
        <w:rPr>
          <w:rFonts w:ascii="Times New Roman" w:eastAsia="Times New Roman" w:hAnsi="Times New Roman" w:cs="Times New Roman"/>
          <w:sz w:val="18"/>
          <w:szCs w:val="18"/>
          <w:lang w:eastAsia="cs-CZ"/>
        </w:rPr>
        <w:t>Quangdong</w:t>
      </w:r>
      <w:proofErr w:type="spellEnd"/>
      <w:r w:rsidRPr="0017250F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DYNAVOLT </w:t>
      </w:r>
      <w:proofErr w:type="spellStart"/>
      <w:r w:rsidRPr="0017250F">
        <w:rPr>
          <w:rFonts w:ascii="Times New Roman" w:eastAsia="Times New Roman" w:hAnsi="Times New Roman" w:cs="Times New Roman"/>
          <w:sz w:val="18"/>
          <w:szCs w:val="18"/>
          <w:lang w:eastAsia="cs-CZ"/>
        </w:rPr>
        <w:t>Power</w:t>
      </w:r>
      <w:proofErr w:type="spellEnd"/>
      <w:r w:rsidRPr="0017250F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Technology Co., Ltd.</w:t>
      </w:r>
    </w:p>
    <w:p w:rsidR="0017250F" w:rsidRPr="0017250F" w:rsidRDefault="0017250F" w:rsidP="0017250F">
      <w:p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sectPr w:rsidR="0017250F" w:rsidRPr="00172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0328"/>
    <w:multiLevelType w:val="hybridMultilevel"/>
    <w:tmpl w:val="046A9F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218DC"/>
    <w:multiLevelType w:val="hybridMultilevel"/>
    <w:tmpl w:val="38766E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C1856"/>
    <w:multiLevelType w:val="hybridMultilevel"/>
    <w:tmpl w:val="C2085A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7263D"/>
    <w:multiLevelType w:val="hybridMultilevel"/>
    <w:tmpl w:val="3FAC27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06456"/>
    <w:multiLevelType w:val="hybridMultilevel"/>
    <w:tmpl w:val="5F8CFC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01EE5"/>
    <w:multiLevelType w:val="hybridMultilevel"/>
    <w:tmpl w:val="F14CAD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C216D"/>
    <w:multiLevelType w:val="hybridMultilevel"/>
    <w:tmpl w:val="1BCA7B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22"/>
    <w:rsid w:val="0017250F"/>
    <w:rsid w:val="001834E8"/>
    <w:rsid w:val="00256122"/>
    <w:rsid w:val="00337FF4"/>
    <w:rsid w:val="00505BB5"/>
    <w:rsid w:val="005846E2"/>
    <w:rsid w:val="0074627E"/>
    <w:rsid w:val="008A669E"/>
    <w:rsid w:val="00905AD7"/>
    <w:rsid w:val="00917EDC"/>
    <w:rsid w:val="009365FE"/>
    <w:rsid w:val="009433F6"/>
    <w:rsid w:val="00C060F6"/>
    <w:rsid w:val="00D15318"/>
    <w:rsid w:val="00DD02EE"/>
    <w:rsid w:val="00F4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E0AA2"/>
  <w15:chartTrackingRefBased/>
  <w15:docId w15:val="{BB485EFF-9965-4DF7-AE59-0AF6A27E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02EE"/>
    <w:pPr>
      <w:ind w:left="720"/>
      <w:contextualSpacing/>
    </w:pPr>
  </w:style>
  <w:style w:type="paragraph" w:styleId="Bezmezer">
    <w:name w:val="No Spacing"/>
    <w:uiPriority w:val="1"/>
    <w:qFormat/>
    <w:rsid w:val="001834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723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Benko</dc:creator>
  <cp:keywords/>
  <dc:description/>
  <cp:lastModifiedBy>Marian Benko</cp:lastModifiedBy>
  <cp:revision>7</cp:revision>
  <dcterms:created xsi:type="dcterms:W3CDTF">2016-04-25T10:16:00Z</dcterms:created>
  <dcterms:modified xsi:type="dcterms:W3CDTF">2016-04-26T07:45:00Z</dcterms:modified>
</cp:coreProperties>
</file>